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50B9E" w14:textId="5522381B" w:rsidR="00A77B76" w:rsidRPr="009A4DBD" w:rsidRDefault="00A77B76" w:rsidP="00D759BA">
      <w:pPr>
        <w:widowControl w:val="0"/>
        <w:suppressAutoHyphens/>
        <w:spacing w:after="0" w:line="240" w:lineRule="auto"/>
        <w:ind w:left="5388" w:firstLine="708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 w:rsidRPr="004E08F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Додаток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2</w:t>
      </w:r>
      <w:r w:rsidRPr="004E08F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.</w:t>
      </w:r>
      <w:r w:rsidR="009B268E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2</w:t>
      </w:r>
    </w:p>
    <w:p w14:paraId="3BAB8171" w14:textId="77777777" w:rsidR="00A77B76" w:rsidRDefault="00D759BA" w:rsidP="00A77B76">
      <w:pPr>
        <w:widowControl w:val="0"/>
        <w:suppressAutoHyphens/>
        <w:spacing w:after="0" w:line="240" w:lineRule="auto"/>
        <w:ind w:left="6096"/>
        <w:jc w:val="both"/>
        <w:rPr>
          <w:rFonts w:ascii="Times New Roman" w:eastAsia="Lucida Sans Unicode" w:hAnsi="Times New Roman" w:cs="Times New Roman"/>
          <w:b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до </w:t>
      </w:r>
      <w:r w:rsidR="00A77B76"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 Положення </w:t>
      </w:r>
    </w:p>
    <w:p w14:paraId="3D91AC1C" w14:textId="77777777" w:rsidR="00A77B76" w:rsidRDefault="00A77B76" w:rsidP="00A77B76">
      <w:pPr>
        <w:widowControl w:val="0"/>
        <w:suppressAutoHyphens/>
        <w:spacing w:after="0" w:line="240" w:lineRule="auto"/>
        <w:ind w:left="6096"/>
        <w:jc w:val="both"/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п</w:t>
      </w:r>
      <w:r w:rsidRPr="009A4DBD"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 xml:space="preserve">ро </w:t>
      </w:r>
      <w:r>
        <w:rPr>
          <w:rFonts w:ascii="Times New Roman" w:eastAsia="Lucida Sans Unicode" w:hAnsi="Times New Roman" w:cs="Times New Roman"/>
          <w:color w:val="000000"/>
          <w:kern w:val="1"/>
          <w:sz w:val="28"/>
          <w:szCs w:val="28"/>
          <w:lang w:val="uk-UA"/>
        </w:rPr>
        <w:t>земельний податок</w:t>
      </w:r>
    </w:p>
    <w:p w14:paraId="504999E2" w14:textId="33A7DAA4" w:rsidR="00A77B76" w:rsidRPr="009B268E" w:rsidRDefault="006124A4" w:rsidP="009B268E">
      <w:pPr>
        <w:spacing w:after="0" w:line="240" w:lineRule="auto"/>
        <w:ind w:left="5388" w:firstLine="708"/>
        <w:jc w:val="both"/>
        <w:rPr>
          <w:rFonts w:ascii="Times New Roman" w:eastAsia="Batang" w:hAnsi="Times New Roman"/>
          <w:sz w:val="24"/>
          <w:szCs w:val="24"/>
          <w:lang w:val="uk-UA"/>
        </w:rPr>
      </w:pPr>
      <w:r>
        <w:rPr>
          <w:rFonts w:ascii="Times New Roman" w:eastAsia="Batang" w:hAnsi="Times New Roman"/>
          <w:sz w:val="24"/>
          <w:szCs w:val="24"/>
          <w:lang w:val="uk-UA"/>
        </w:rPr>
        <w:t>26.06</w:t>
      </w:r>
      <w:r w:rsidR="000712FF">
        <w:rPr>
          <w:rFonts w:ascii="Times New Roman" w:eastAsia="Batang" w:hAnsi="Times New Roman"/>
          <w:sz w:val="24"/>
          <w:szCs w:val="24"/>
          <w:lang w:val="uk-UA"/>
        </w:rPr>
        <w:t>.202</w:t>
      </w:r>
      <w:r w:rsidR="009B268E">
        <w:rPr>
          <w:rFonts w:ascii="Times New Roman" w:eastAsia="Batang" w:hAnsi="Times New Roman"/>
          <w:sz w:val="24"/>
          <w:szCs w:val="24"/>
          <w:lang w:val="uk-UA"/>
        </w:rPr>
        <w:t>5</w:t>
      </w:r>
      <w:r>
        <w:rPr>
          <w:rFonts w:ascii="Times New Roman" w:eastAsia="Batang" w:hAnsi="Times New Roman"/>
          <w:sz w:val="24"/>
          <w:szCs w:val="24"/>
          <w:lang w:val="uk-UA"/>
        </w:rPr>
        <w:t xml:space="preserve"> року</w:t>
      </w:r>
      <w:r w:rsidR="000712FF">
        <w:rPr>
          <w:rFonts w:ascii="Times New Roman" w:eastAsia="Batang" w:hAnsi="Times New Roman"/>
          <w:sz w:val="24"/>
          <w:szCs w:val="24"/>
          <w:lang w:val="uk-UA"/>
        </w:rPr>
        <w:t xml:space="preserve"> № </w:t>
      </w:r>
      <w:r>
        <w:rPr>
          <w:rFonts w:ascii="Times New Roman" w:eastAsia="Batang" w:hAnsi="Times New Roman"/>
          <w:sz w:val="24"/>
          <w:szCs w:val="24"/>
          <w:lang w:val="uk-UA"/>
        </w:rPr>
        <w:t>3054</w:t>
      </w:r>
    </w:p>
    <w:p w14:paraId="32A14D77" w14:textId="77777777" w:rsidR="00A77B76" w:rsidRPr="009A4DBD" w:rsidRDefault="00A77B76" w:rsidP="00A77B76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</w:rPr>
        <w:t>Пільги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</w:rPr>
        <w:t>зі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</w:rPr>
        <w:t>сплати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земельного </w:t>
      </w:r>
      <w:proofErr w:type="spellStart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  <w:t>податку</w:t>
      </w:r>
      <w:proofErr w:type="spellEnd"/>
      <w:r w:rsidRPr="009A4DBD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</w:p>
    <w:p w14:paraId="7125AA51" w14:textId="3B84D933" w:rsidR="00A77B76" w:rsidRDefault="00A77B76" w:rsidP="00A77B76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території</w:t>
      </w: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26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Новопільської</w:t>
      </w:r>
      <w:proofErr w:type="spellEnd"/>
      <w:r w:rsidR="009B26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сільської ради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ради</w:t>
      </w:r>
      <w:proofErr w:type="spellEnd"/>
    </w:p>
    <w:p w14:paraId="4D03C855" w14:textId="560B3508" w:rsidR="00A77B76" w:rsidRDefault="00A77B76" w:rsidP="00A77B76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 01.01.20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</w:t>
      </w:r>
      <w:r w:rsidR="009B268E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6</w:t>
      </w:r>
      <w:r w:rsidRPr="009A4D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</w:p>
    <w:p w14:paraId="252935BA" w14:textId="77777777" w:rsidR="00BF7798" w:rsidRPr="00BF7798" w:rsidRDefault="00BF7798" w:rsidP="00A77B76">
      <w:pPr>
        <w:spacing w:after="0" w:line="240" w:lineRule="auto"/>
        <w:ind w:right="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9"/>
        <w:gridCol w:w="1402"/>
        <w:gridCol w:w="1869"/>
        <w:gridCol w:w="2370"/>
        <w:gridCol w:w="1835"/>
      </w:tblGrid>
      <w:tr w:rsidR="00A77B76" w:rsidRPr="009A4DBD" w14:paraId="44559E46" w14:textId="77777777" w:rsidTr="000E0BB3"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EFA09" w14:textId="77777777" w:rsidR="00A77B76" w:rsidRPr="009A4DBD" w:rsidRDefault="00A77B76" w:rsidP="000E0B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області</w:t>
            </w:r>
            <w:proofErr w:type="spellEnd"/>
          </w:p>
          <w:p w14:paraId="28CB0077" w14:textId="77777777" w:rsidR="00A77B76" w:rsidRPr="009A4DBD" w:rsidRDefault="00A77B76" w:rsidP="000E0B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75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DD9CDE" w14:textId="77777777" w:rsidR="00A77B76" w:rsidRPr="009A4DBD" w:rsidRDefault="00A77B76" w:rsidP="000E0B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району</w:t>
            </w:r>
          </w:p>
          <w:p w14:paraId="66D796A3" w14:textId="77777777" w:rsidR="00A77B76" w:rsidRPr="009A4DBD" w:rsidRDefault="00A77B76" w:rsidP="000E0B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12203</w:t>
            </w:r>
          </w:p>
        </w:tc>
        <w:tc>
          <w:tcPr>
            <w:tcW w:w="1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AC893" w14:textId="77777777" w:rsidR="00A77B76" w:rsidRPr="009A4DBD" w:rsidRDefault="00A77B76" w:rsidP="000E0B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згідно</w:t>
            </w:r>
            <w:proofErr w:type="spellEnd"/>
            <w:r w:rsidRPr="009A4D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КОАТУУ</w:t>
            </w:r>
          </w:p>
          <w:p w14:paraId="53AD95AE" w14:textId="1C94B237" w:rsidR="00A77B76" w:rsidRPr="009A4DBD" w:rsidRDefault="00A77B76" w:rsidP="000E0BB3">
            <w:pPr>
              <w:spacing w:after="0" w:line="360" w:lineRule="atLeast"/>
              <w:jc w:val="center"/>
              <w:rPr>
                <w:rFonts w:cs="Times New Roman"/>
                <w:b/>
                <w:bCs/>
                <w:lang w:val="uk-UA"/>
              </w:rPr>
            </w:pPr>
            <w:r w:rsidRPr="009A4DB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122</w:t>
            </w:r>
            <w:r w:rsidR="009B268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1884700</w:t>
            </w:r>
          </w:p>
        </w:tc>
        <w:tc>
          <w:tcPr>
            <w:tcW w:w="2250" w:type="pct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40BCD" w14:textId="32F13C1C" w:rsidR="00A77B76" w:rsidRPr="009A4DBD" w:rsidRDefault="009B268E" w:rsidP="000E0BB3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Новопільська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сільська</w:t>
            </w:r>
            <w:r w:rsidR="00A77B76" w:rsidRPr="009A4DB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територіальна громада</w:t>
            </w:r>
          </w:p>
        </w:tc>
      </w:tr>
      <w:tr w:rsidR="00A77B76" w:rsidRPr="009A4DBD" w14:paraId="2458ABD9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vAlign w:val="center"/>
            <w:hideMark/>
          </w:tcPr>
          <w:p w14:paraId="23A5C55D" w14:textId="77777777" w:rsidR="00A77B76" w:rsidRPr="009A4DBD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proofErr w:type="spellStart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Група</w:t>
            </w:r>
            <w:proofErr w:type="spellEnd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платників</w:t>
            </w:r>
            <w:proofErr w:type="spellEnd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категорія</w:t>
            </w:r>
            <w:proofErr w:type="spellEnd"/>
          </w:p>
        </w:tc>
        <w:tc>
          <w:tcPr>
            <w:tcW w:w="982" w:type="pct"/>
            <w:hideMark/>
          </w:tcPr>
          <w:p w14:paraId="299143C6" w14:textId="77777777" w:rsidR="00A77B76" w:rsidRPr="009A4DBD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proofErr w:type="spellStart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Розмір</w:t>
            </w:r>
            <w:proofErr w:type="spellEnd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пільги</w:t>
            </w:r>
            <w:proofErr w:type="spellEnd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 </w:t>
            </w:r>
          </w:p>
          <w:p w14:paraId="44E1C53E" w14:textId="77777777" w:rsidR="00A77B76" w:rsidRPr="009A4DBD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(у </w:t>
            </w:r>
            <w:proofErr w:type="spellStart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відсотках</w:t>
            </w:r>
            <w:proofErr w:type="spellEnd"/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)</w:t>
            </w:r>
          </w:p>
        </w:tc>
      </w:tr>
      <w:tr w:rsidR="00A77B76" w:rsidRPr="009A4DBD" w14:paraId="4613B281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</w:tcPr>
          <w:p w14:paraId="78C572E1" w14:textId="77777777" w:rsidR="00A77B76" w:rsidRPr="00D759BA" w:rsidRDefault="00A77B76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</w:t>
            </w: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державної</w:t>
            </w:r>
            <w:proofErr w:type="spellEnd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</w:t>
            </w:r>
            <w:proofErr w:type="spellEnd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та орган</w:t>
            </w: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и</w:t>
            </w: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місцевого</w:t>
            </w:r>
            <w:proofErr w:type="spellEnd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самоврядування</w:t>
            </w:r>
            <w:proofErr w:type="spellEnd"/>
            <w:r w:rsid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органи прокуратури, органи Міністерства внутрішніх справ, Органи Державної </w:t>
            </w:r>
            <w:r w:rsid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податкової служби</w:t>
            </w:r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, органи Державної служби з надзвичайних ситуацій, Збройні Сили </w:t>
            </w:r>
            <w:proofErr w:type="gramStart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України;  заклади</w:t>
            </w:r>
            <w:proofErr w:type="gramEnd"/>
            <w:r w:rsidRPr="00D759B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 установи та організації, які повністю утримуються за рахунок коштів державного або місцевих бюджетів</w:t>
            </w:r>
          </w:p>
          <w:p w14:paraId="49D513C7" w14:textId="77777777" w:rsidR="00A77B76" w:rsidRPr="00D759BA" w:rsidRDefault="00A77B76" w:rsidP="000E0BB3">
            <w:pPr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982" w:type="pct"/>
          </w:tcPr>
          <w:p w14:paraId="0E64A4D2" w14:textId="77777777" w:rsidR="00A77B76" w:rsidRPr="009A4DBD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9A4DB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100</w:t>
            </w:r>
          </w:p>
        </w:tc>
      </w:tr>
      <w:tr w:rsidR="00A77B76" w:rsidRPr="006076BA" w14:paraId="6DE6D166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</w:tcPr>
          <w:p w14:paraId="7CB3CAC3" w14:textId="77777777" w:rsidR="00A77B76" w:rsidRPr="00D759BA" w:rsidRDefault="00A77B76" w:rsidP="000E0BB3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Г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ромадськ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</w:t>
            </w:r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благодійн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</w:t>
            </w:r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організаці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ї</w:t>
            </w:r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які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включені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реєстру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неприбуткових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установ</w:t>
            </w:r>
            <w:proofErr w:type="spellEnd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та </w:t>
            </w:r>
            <w:proofErr w:type="spellStart"/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організацій</w:t>
            </w:r>
            <w:proofErr w:type="spellEnd"/>
          </w:p>
          <w:p w14:paraId="18769B1F" w14:textId="77777777" w:rsidR="00A77B76" w:rsidRPr="00D759BA" w:rsidRDefault="00A77B76" w:rsidP="000E0BB3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pacing w:val="-4"/>
                <w:sz w:val="24"/>
                <w:szCs w:val="24"/>
                <w:lang w:val="uk-UA"/>
              </w:rPr>
            </w:pPr>
          </w:p>
        </w:tc>
        <w:tc>
          <w:tcPr>
            <w:tcW w:w="982" w:type="pct"/>
          </w:tcPr>
          <w:p w14:paraId="1929A68B" w14:textId="77777777" w:rsidR="00A77B76" w:rsidRPr="006076BA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076B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100</w:t>
            </w:r>
          </w:p>
        </w:tc>
      </w:tr>
      <w:tr w:rsidR="00A77B76" w:rsidRPr="006076BA" w14:paraId="11E8B4F8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</w:tcPr>
          <w:p w14:paraId="4AFC2B04" w14:textId="77777777" w:rsidR="005D276E" w:rsidRPr="00D759BA" w:rsidRDefault="006075EA" w:rsidP="000E372D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759B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Комунальні підприємства, установи, заклади, комунальні некомерційні підприємства</w:t>
            </w:r>
            <w:r w:rsidR="00891B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/</w:t>
            </w:r>
            <w:r w:rsidR="000E372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за </w:t>
            </w:r>
            <w:r w:rsidR="00891B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земельні ділянки, які не використовуються </w:t>
            </w:r>
            <w:r w:rsidR="002826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в </w:t>
            </w:r>
            <w:r w:rsidR="00891B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комерційн</w:t>
            </w:r>
            <w:r w:rsidR="002826A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ій</w:t>
            </w:r>
            <w:r w:rsidR="00891B5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діяльності</w:t>
            </w:r>
            <w:r w:rsidR="000E372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 xml:space="preserve"> для отримання прибутку</w:t>
            </w:r>
          </w:p>
        </w:tc>
        <w:tc>
          <w:tcPr>
            <w:tcW w:w="982" w:type="pct"/>
          </w:tcPr>
          <w:p w14:paraId="470B271F" w14:textId="77777777" w:rsidR="00A77B76" w:rsidRPr="006076BA" w:rsidRDefault="00A77B76" w:rsidP="000E0BB3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</w:pPr>
            <w:r w:rsidRPr="006076BA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  <w:t>100</w:t>
            </w:r>
          </w:p>
        </w:tc>
      </w:tr>
      <w:tr w:rsidR="009B268E" w:rsidRPr="000248C0" w14:paraId="3C45B1A4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C1AA" w14:textId="77777777" w:rsidR="009B268E" w:rsidRPr="009B268E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Інваліди першої та другої групи /будівлі житлові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81C1" w14:textId="77777777" w:rsidR="009B268E" w:rsidRPr="009B268E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  <w:t>100</w:t>
            </w:r>
          </w:p>
        </w:tc>
      </w:tr>
      <w:tr w:rsidR="009B268E" w:rsidRPr="000248C0" w14:paraId="1EA7DC00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A30A" w14:textId="77777777" w:rsidR="009B268E" w:rsidRPr="009B268E" w:rsidRDefault="009B268E" w:rsidP="00A56C3A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Фізичні особи, які виховують трьох і більше дітей віком до 18 років /будівлі житлові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4E4" w14:textId="77777777" w:rsidR="009B268E" w:rsidRPr="009B268E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  <w:t>100</w:t>
            </w:r>
          </w:p>
        </w:tc>
      </w:tr>
      <w:tr w:rsidR="009B268E" w:rsidRPr="000248C0" w14:paraId="40139341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B86E" w14:textId="77777777" w:rsidR="009B268E" w:rsidRPr="009B268E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Ветерани війни та особи, на яких поширюється дія Закону України "Про статус ветеранів війни, гарантії їх соціального захисту /будівлі житлові"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1EC" w14:textId="77777777" w:rsidR="009B268E" w:rsidRPr="009B268E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  <w:t>100</w:t>
            </w:r>
          </w:p>
        </w:tc>
      </w:tr>
      <w:tr w:rsidR="009B268E" w:rsidRPr="000248C0" w14:paraId="698E0C93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FCA7" w14:textId="77777777" w:rsidR="009B268E" w:rsidRPr="009B268E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Фізичні особи, визнані законом такими, які постраждали внаслідок Чорнобильської катастрофи /будівлі житлові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7CEB" w14:textId="77777777" w:rsidR="009B268E" w:rsidRPr="009B268E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  <w:t>100</w:t>
            </w:r>
          </w:p>
        </w:tc>
      </w:tr>
      <w:tr w:rsidR="009B268E" w:rsidRPr="000248C0" w14:paraId="2C1A70A4" w14:textId="77777777" w:rsidTr="009B268E"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0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4F01" w14:textId="77777777" w:rsidR="009B268E" w:rsidRPr="009B268E" w:rsidRDefault="009B268E" w:rsidP="009B268E">
            <w:pPr>
              <w:keepNext/>
              <w:keepLines/>
              <w:spacing w:after="0"/>
              <w:ind w:right="57"/>
              <w:jc w:val="both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uk-UA"/>
              </w:rPr>
              <w:t>Особам, які досягли пенсійного віку відповідно до п.1 ст.26 Закону України «Про загальнообов’язкове пенсійне страхування» та ст. 12 Закону України «Про пенсійне забезпечення» /будівлі житлові, господарські (присадибні) будівлі  (допоміжні приміщення, до яких належать сараї, хліви, літні кухні, майстерні, вбиральні, підвали, погреби, навіси, котельні, бойлерні, трансформаторні підстанції тощо)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868B" w14:textId="77777777" w:rsidR="009B268E" w:rsidRPr="009B268E" w:rsidRDefault="009B268E" w:rsidP="00A56C3A">
            <w:pPr>
              <w:keepNext/>
              <w:keepLines/>
              <w:spacing w:after="0" w:line="360" w:lineRule="auto"/>
              <w:ind w:right="57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</w:pPr>
            <w:r w:rsidRPr="009B268E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val="uk-UA"/>
              </w:rPr>
              <w:t>100</w:t>
            </w:r>
          </w:p>
        </w:tc>
      </w:tr>
    </w:tbl>
    <w:p w14:paraId="0C5F4770" w14:textId="3DED40CE" w:rsidR="00A77B76" w:rsidRDefault="00A77B76" w:rsidP="009B268E">
      <w:pPr>
        <w:spacing w:after="0" w:line="240" w:lineRule="auto"/>
        <w:ind w:right="57"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076BA">
        <w:rPr>
          <w:rFonts w:ascii="Times New Roman" w:hAnsi="Times New Roman"/>
          <w:color w:val="000000"/>
          <w:sz w:val="24"/>
          <w:szCs w:val="24"/>
          <w:lang w:val="uk-UA"/>
        </w:rPr>
        <w:t>*  якщо платники податку, які користуються пільгами з цього податку</w:t>
      </w:r>
      <w:r w:rsidRPr="00C110F2">
        <w:rPr>
          <w:rFonts w:ascii="Times New Roman" w:hAnsi="Times New Roman"/>
          <w:color w:val="000000"/>
          <w:sz w:val="24"/>
          <w:szCs w:val="24"/>
          <w:lang w:val="uk-UA"/>
        </w:rPr>
        <w:t>, надають в оренду земельні ділянки, окремі будівлі, споруди або їх частини, податок за такі земельні ділянки та земельні ділянки під такими будівлями (їх частинами) сплачується на загальних підставах.</w:t>
      </w:r>
    </w:p>
    <w:p w14:paraId="0DD5A44F" w14:textId="4FEEAEEA" w:rsidR="00383CAC" w:rsidRPr="009B268E" w:rsidRDefault="00A77B76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ради                   </w:t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0256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</w:t>
      </w:r>
      <w:r w:rsidR="009B268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Світлана СУСЄДКО</w:t>
      </w:r>
    </w:p>
    <w:sectPr w:rsidR="00383CAC" w:rsidRPr="009B2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C54"/>
    <w:rsid w:val="000712FF"/>
    <w:rsid w:val="000A1197"/>
    <w:rsid w:val="000E372D"/>
    <w:rsid w:val="00241FB0"/>
    <w:rsid w:val="002826AB"/>
    <w:rsid w:val="00383CAC"/>
    <w:rsid w:val="005D276E"/>
    <w:rsid w:val="006075EA"/>
    <w:rsid w:val="006124A4"/>
    <w:rsid w:val="00834BB2"/>
    <w:rsid w:val="00834D59"/>
    <w:rsid w:val="0083639C"/>
    <w:rsid w:val="00891B57"/>
    <w:rsid w:val="009B268E"/>
    <w:rsid w:val="00A34873"/>
    <w:rsid w:val="00A77B76"/>
    <w:rsid w:val="00B12A82"/>
    <w:rsid w:val="00BF7798"/>
    <w:rsid w:val="00C10328"/>
    <w:rsid w:val="00D759BA"/>
    <w:rsid w:val="00D87C54"/>
    <w:rsid w:val="00EC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D061E"/>
  <w15:docId w15:val="{BA36182A-A507-482B-B31B-ECE2C413D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7B76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qFormat/>
    <w:rsid w:val="006075EA"/>
    <w:pPr>
      <w:widowControl w:val="0"/>
      <w:suppressAutoHyphens/>
      <w:spacing w:before="120" w:after="0" w:line="240" w:lineRule="auto"/>
      <w:ind w:firstLine="567"/>
    </w:pPr>
    <w:rPr>
      <w:rFonts w:ascii="Antiqua" w:eastAsia="Times New Roman" w:hAnsi="Antiqua" w:cs="Antiqua"/>
      <w:kern w:val="2"/>
      <w:sz w:val="26"/>
      <w:szCs w:val="20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5</cp:lastModifiedBy>
  <cp:revision>4</cp:revision>
  <cp:lastPrinted>2025-07-03T10:49:00Z</cp:lastPrinted>
  <dcterms:created xsi:type="dcterms:W3CDTF">2025-04-22T06:58:00Z</dcterms:created>
  <dcterms:modified xsi:type="dcterms:W3CDTF">2025-07-03T10:50:00Z</dcterms:modified>
</cp:coreProperties>
</file>